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color w:val="000000"/>
          <w:kern w:val="0"/>
          <w:sz w:val="22"/>
          <w:szCs w:val="22"/>
          <w:lang w:val="en-US" w:eastAsia="zh-CN" w:bidi="ar"/>
        </w:rPr>
      </w:pPr>
      <w:bookmarkStart w:id="0" w:name="_GoBack"/>
      <w:bookmarkEnd w:id="0"/>
      <w:r>
        <w:rPr>
          <w:rFonts w:hint="eastAsia" w:ascii="微软雅黑" w:hAnsi="微软雅黑" w:eastAsia="微软雅黑" w:cs="微软雅黑"/>
          <w:color w:val="000000"/>
          <w:kern w:val="0"/>
          <w:sz w:val="28"/>
          <w:szCs w:val="28"/>
          <w:lang w:val="en-US" w:eastAsia="zh-CN" w:bidi="ar"/>
        </w:rPr>
        <w:t>废钢加工准入企业生产及库存情况统计</w:t>
      </w:r>
    </w:p>
    <w:p>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p>
    <w:p>
      <w:pPr>
        <w:keepNext w:val="0"/>
        <w:keepLines w:val="0"/>
        <w:widowControl/>
        <w:suppressLineNumbers w:val="0"/>
        <w:jc w:val="left"/>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2"/>
          <w:szCs w:val="22"/>
          <w:lang w:val="en-US" w:eastAsia="zh-CN" w:bidi="ar"/>
        </w:rPr>
        <w:t xml:space="preserve">调研指标注释说明： </w:t>
      </w:r>
    </w:p>
    <w:p>
      <w:pPr>
        <w:keepNext w:val="0"/>
        <w:keepLines w:val="0"/>
        <w:widowControl/>
        <w:numPr>
          <w:ilvl w:val="0"/>
          <w:numId w:val="1"/>
        </w:numPr>
        <w:suppressLineNumbers w:val="0"/>
        <w:jc w:val="left"/>
        <w:rPr>
          <w:rFonts w:hint="eastAsia"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lang w:val="en-US" w:eastAsia="zh-CN" w:bidi="ar"/>
        </w:rPr>
        <w:t>“未加工原料库存量”指废钢加工准入企业中实际堆放的未加工废钢总量。</w:t>
      </w:r>
    </w:p>
    <w:p>
      <w:pPr>
        <w:keepNext w:val="0"/>
        <w:keepLines w:val="0"/>
        <w:widowControl/>
        <w:numPr>
          <w:ilvl w:val="0"/>
          <w:numId w:val="1"/>
        </w:numPr>
        <w:suppressLineNumbers w:val="0"/>
        <w:jc w:val="left"/>
        <w:rPr>
          <w:rFonts w:hint="eastAsia"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lang w:val="en-US" w:eastAsia="zh-CN" w:bidi="ar"/>
        </w:rPr>
        <w:t>“已生产成品库存量”指废钢加工准入企业中实际堆放的已加工废钢总量。</w:t>
      </w:r>
    </w:p>
    <w:p>
      <w:pPr>
        <w:keepNext w:val="0"/>
        <w:keepLines w:val="0"/>
        <w:widowControl/>
        <w:numPr>
          <w:ilvl w:val="0"/>
          <w:numId w:val="1"/>
        </w:numPr>
        <w:suppressLineNumbers w:val="0"/>
        <w:jc w:val="left"/>
        <w:rPr>
          <w:rFonts w:hint="eastAsia"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lang w:val="en-US" w:eastAsia="zh-CN" w:bidi="ar"/>
        </w:rPr>
        <w:t>“库存总量”指废钢加工准入企业中未加工原料库存量和已生产成品库存量的合计库存量。</w:t>
      </w:r>
    </w:p>
    <w:p>
      <w:pPr>
        <w:keepNext w:val="0"/>
        <w:keepLines w:val="0"/>
        <w:widowControl/>
        <w:numPr>
          <w:ilvl w:val="0"/>
          <w:numId w:val="1"/>
        </w:numPr>
        <w:suppressLineNumbers w:val="0"/>
        <w:jc w:val="left"/>
        <w:rPr>
          <w:rFonts w:hint="eastAsia"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lang w:val="en-US" w:eastAsia="zh-CN" w:bidi="ar"/>
        </w:rPr>
        <w:t>“社会库存总量”指在库存总量基础上，除去钢厂废钢公司库存总量。</w:t>
      </w:r>
    </w:p>
    <w:p>
      <w:pPr>
        <w:keepNext w:val="0"/>
        <w:keepLines w:val="0"/>
        <w:widowControl/>
        <w:numPr>
          <w:ilvl w:val="0"/>
          <w:numId w:val="1"/>
        </w:numPr>
        <w:suppressLineNumbers w:val="0"/>
        <w:jc w:val="left"/>
        <w:rPr>
          <w:rFonts w:hint="eastAsia" w:ascii="Calibri" w:hAnsi="Calibri" w:eastAsia="宋体" w:cs="Calibri"/>
          <w:color w:val="000000"/>
          <w:kern w:val="0"/>
          <w:sz w:val="22"/>
          <w:szCs w:val="22"/>
          <w:lang w:val="en-US" w:eastAsia="zh-CN" w:bidi="ar"/>
        </w:rPr>
      </w:pPr>
      <w:r>
        <w:rPr>
          <w:rFonts w:hint="eastAsia" w:ascii="Calibri" w:hAnsi="Calibri" w:eastAsia="宋体" w:cs="Calibri"/>
          <w:color w:val="000000"/>
          <w:kern w:val="0"/>
          <w:sz w:val="22"/>
          <w:szCs w:val="22"/>
          <w:lang w:val="en-US" w:eastAsia="zh-CN" w:bidi="ar"/>
        </w:rPr>
        <w:t>“废钢加工准入企业加工量”指上月废钢加工准入企业加工废钢总量（除去贸易量）。</w:t>
      </w:r>
    </w:p>
    <w:p>
      <w:pPr>
        <w:keepNext w:val="0"/>
        <w:keepLines w:val="0"/>
        <w:widowControl/>
        <w:numPr>
          <w:ilvl w:val="0"/>
          <w:numId w:val="0"/>
        </w:numPr>
        <w:suppressLineNumbers w:val="0"/>
        <w:jc w:val="left"/>
        <w:rPr>
          <w:rFonts w:hint="default"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数据采集方式：</w:t>
      </w:r>
      <w:r>
        <w:rPr>
          <w:rFonts w:hint="eastAsia" w:ascii="宋体" w:hAnsi="宋体" w:eastAsia="宋体" w:cs="宋体"/>
          <w:color w:val="000000"/>
          <w:kern w:val="0"/>
          <w:sz w:val="22"/>
          <w:szCs w:val="22"/>
          <w:lang w:val="en-US" w:eastAsia="zh-CN" w:bidi="ar"/>
        </w:rPr>
        <w:t xml:space="preserve">电话采集、微信采集。 </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数据采集频率：</w:t>
      </w:r>
      <w:r>
        <w:rPr>
          <w:rFonts w:hint="eastAsia" w:ascii="宋体" w:hAnsi="宋体" w:eastAsia="宋体" w:cs="宋体"/>
          <w:color w:val="000000"/>
          <w:kern w:val="0"/>
          <w:sz w:val="22"/>
          <w:szCs w:val="22"/>
          <w:lang w:val="en-US" w:eastAsia="zh-CN" w:bidi="ar"/>
        </w:rPr>
        <w:t>月度</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数据发布频率：</w:t>
      </w:r>
      <w:r>
        <w:rPr>
          <w:rFonts w:hint="eastAsia" w:ascii="宋体" w:hAnsi="宋体" w:eastAsia="宋体" w:cs="宋体"/>
          <w:color w:val="000000"/>
          <w:kern w:val="0"/>
          <w:sz w:val="22"/>
          <w:szCs w:val="22"/>
          <w:lang w:val="en-US" w:eastAsia="zh-CN" w:bidi="ar"/>
        </w:rPr>
        <w:t>月度</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数据发布日期：</w:t>
      </w:r>
      <w:r>
        <w:rPr>
          <w:rFonts w:hint="eastAsia" w:ascii="宋体" w:hAnsi="宋体" w:eastAsia="宋体" w:cs="宋体"/>
          <w:color w:val="000000"/>
          <w:kern w:val="0"/>
          <w:sz w:val="22"/>
          <w:szCs w:val="22"/>
          <w:lang w:val="en-US" w:eastAsia="zh-CN" w:bidi="ar"/>
        </w:rPr>
        <w:t xml:space="preserve">每月1号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数据发布时间：</w:t>
      </w:r>
      <w:r>
        <w:rPr>
          <w:rFonts w:hint="eastAsia" w:ascii="宋体" w:hAnsi="宋体" w:eastAsia="宋体" w:cs="宋体"/>
          <w:color w:val="000000"/>
          <w:kern w:val="0"/>
          <w:sz w:val="22"/>
          <w:szCs w:val="22"/>
          <w:lang w:val="en-US" w:eastAsia="zh-CN" w:bidi="ar"/>
        </w:rPr>
        <w:t xml:space="preserve">北京时间 16：00 </w:t>
      </w:r>
    </w:p>
    <w:p>
      <w:pPr>
        <w:keepNext w:val="0"/>
        <w:keepLines w:val="0"/>
        <w:widowControl/>
        <w:suppressLineNumbers w:val="0"/>
        <w:jc w:val="left"/>
        <w:rPr>
          <w:rFonts w:hint="default" w:ascii="Calibri" w:hAnsi="Calibri" w:eastAsia="宋体" w:cs="Calibri"/>
          <w:color w:val="000000"/>
          <w:kern w:val="0"/>
          <w:sz w:val="24"/>
          <w:szCs w:val="24"/>
          <w:lang w:val="en-US" w:eastAsia="zh-CN" w:bidi="ar"/>
        </w:rPr>
      </w:pPr>
      <w:r>
        <w:rPr>
          <w:rFonts w:hint="eastAsia" w:ascii="宋体" w:hAnsi="宋体" w:eastAsia="宋体" w:cs="宋体"/>
          <w:b/>
          <w:bCs/>
          <w:color w:val="000000"/>
          <w:kern w:val="0"/>
          <w:sz w:val="22"/>
          <w:szCs w:val="22"/>
          <w:lang w:val="en-US" w:eastAsia="zh-CN" w:bidi="ar"/>
        </w:rPr>
        <w:t>数据发布地址：</w:t>
      </w:r>
      <w:r>
        <w:rPr>
          <w:rFonts w:hint="default" w:ascii="Calibri" w:hAnsi="Calibri" w:eastAsia="宋体" w:cs="Calibri"/>
          <w:color w:val="000000"/>
          <w:kern w:val="0"/>
          <w:sz w:val="24"/>
          <w:szCs w:val="24"/>
          <w:lang w:val="en-US" w:eastAsia="zh-CN" w:bidi="ar"/>
        </w:rPr>
        <w:t>https://feigang.mysteel.com/21/0831/17/FCA66FBC3485D0A7.html</w:t>
      </w:r>
    </w:p>
    <w:p>
      <w:pPr>
        <w:keepNext w:val="0"/>
        <w:keepLines w:val="0"/>
        <w:widowControl/>
        <w:suppressLineNumbers w:val="0"/>
        <w:jc w:val="left"/>
        <w:rPr>
          <w:rFonts w:hint="eastAsia" w:ascii="Calibri" w:hAnsi="Calibri" w:eastAsia="宋体" w:cs="Calibri"/>
          <w:color w:val="000000"/>
          <w:kern w:val="0"/>
          <w:sz w:val="24"/>
          <w:szCs w:val="24"/>
          <w:lang w:val="en-US" w:eastAsia="zh-CN" w:bidi="ar"/>
        </w:rPr>
      </w:pPr>
    </w:p>
    <w:p>
      <w:pPr>
        <w:keepNext w:val="0"/>
        <w:keepLines w:val="0"/>
        <w:widowControl/>
        <w:suppressLineNumbers w:val="0"/>
        <w:jc w:val="left"/>
        <w:rPr>
          <w:rFonts w:hint="default"/>
          <w:sz w:val="24"/>
          <w:szCs w:val="32"/>
          <w:lang w:val="en-US"/>
        </w:rPr>
      </w:pPr>
      <w:r>
        <w:rPr>
          <w:rFonts w:hint="eastAsia" w:ascii="宋体" w:hAnsi="宋体" w:eastAsia="宋体" w:cs="宋体"/>
          <w:b/>
          <w:bCs/>
          <w:color w:val="000000"/>
          <w:kern w:val="0"/>
          <w:sz w:val="22"/>
          <w:szCs w:val="22"/>
          <w:lang w:val="en-US" w:eastAsia="zh-CN" w:bidi="ar"/>
        </w:rPr>
        <w:t>样本代表性说明：</w:t>
      </w:r>
      <w:r>
        <w:rPr>
          <w:rFonts w:hint="eastAsia" w:ascii="宋体" w:hAnsi="宋体" w:eastAsia="宋体" w:cs="宋体"/>
          <w:color w:val="000000"/>
          <w:kern w:val="0"/>
          <w:sz w:val="22"/>
          <w:szCs w:val="22"/>
          <w:lang w:val="en-US" w:eastAsia="zh-CN" w:bidi="ar"/>
        </w:rPr>
        <w:t>样本覆盖了合计379家包括1-7批工信部公示符合《废钢铁加工行业准入条件》的废钢铁加工贸易企业，包括东北、华北、华东、华中、华南、西南、西北等七个区域。该样本年度加工总值占全国年度废钢加工总值约11%。</w:t>
      </w:r>
    </w:p>
    <w:p>
      <w:pPr>
        <w:keepNext w:val="0"/>
        <w:keepLines w:val="0"/>
        <w:widowControl/>
        <w:suppressLineNumbers w:val="0"/>
        <w:jc w:val="left"/>
        <w:rPr>
          <w:rFonts w:hint="default" w:ascii="宋体" w:hAnsi="宋体" w:eastAsia="宋体" w:cs="宋体"/>
          <w:color w:val="000000"/>
          <w:kern w:val="0"/>
          <w:sz w:val="24"/>
          <w:szCs w:val="24"/>
          <w:lang w:val="en-US" w:eastAsia="zh-CN" w:bidi="ar"/>
        </w:rPr>
      </w:pPr>
    </w:p>
    <w:p>
      <w:pPr>
        <w:rPr>
          <w:b/>
          <w:bCs/>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AB65F"/>
    <w:multiLevelType w:val="singleLevel"/>
    <w:tmpl w:val="F5BAB65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298E"/>
    <w:rsid w:val="003C4622"/>
    <w:rsid w:val="005918C7"/>
    <w:rsid w:val="0065044F"/>
    <w:rsid w:val="00B77C65"/>
    <w:rsid w:val="010B0AB0"/>
    <w:rsid w:val="01105488"/>
    <w:rsid w:val="01FB652F"/>
    <w:rsid w:val="020D3B57"/>
    <w:rsid w:val="02147BE4"/>
    <w:rsid w:val="02225DAD"/>
    <w:rsid w:val="022D4749"/>
    <w:rsid w:val="023A2E4E"/>
    <w:rsid w:val="025538FD"/>
    <w:rsid w:val="02896F67"/>
    <w:rsid w:val="029A616E"/>
    <w:rsid w:val="02B02389"/>
    <w:rsid w:val="02BC4918"/>
    <w:rsid w:val="02F64045"/>
    <w:rsid w:val="02FE7C91"/>
    <w:rsid w:val="03030D7C"/>
    <w:rsid w:val="031C0F74"/>
    <w:rsid w:val="034144D4"/>
    <w:rsid w:val="03F8570B"/>
    <w:rsid w:val="041E0D53"/>
    <w:rsid w:val="043B0B2F"/>
    <w:rsid w:val="044467C4"/>
    <w:rsid w:val="044B4E1D"/>
    <w:rsid w:val="047A35E6"/>
    <w:rsid w:val="04A07B8B"/>
    <w:rsid w:val="04B05824"/>
    <w:rsid w:val="04B93647"/>
    <w:rsid w:val="04C47783"/>
    <w:rsid w:val="04E1176D"/>
    <w:rsid w:val="04E86AF5"/>
    <w:rsid w:val="0513618D"/>
    <w:rsid w:val="052056D4"/>
    <w:rsid w:val="052662BE"/>
    <w:rsid w:val="05291FD4"/>
    <w:rsid w:val="05310AF6"/>
    <w:rsid w:val="0565057A"/>
    <w:rsid w:val="05723E92"/>
    <w:rsid w:val="05DC653F"/>
    <w:rsid w:val="05EA594F"/>
    <w:rsid w:val="06470027"/>
    <w:rsid w:val="066D22EC"/>
    <w:rsid w:val="06AC0D90"/>
    <w:rsid w:val="06CF58C0"/>
    <w:rsid w:val="07191237"/>
    <w:rsid w:val="07244034"/>
    <w:rsid w:val="073C0FB8"/>
    <w:rsid w:val="07677CA3"/>
    <w:rsid w:val="07696F04"/>
    <w:rsid w:val="07C72C78"/>
    <w:rsid w:val="080F6EED"/>
    <w:rsid w:val="088F018E"/>
    <w:rsid w:val="088F56C0"/>
    <w:rsid w:val="08905058"/>
    <w:rsid w:val="089A3EA1"/>
    <w:rsid w:val="08B95776"/>
    <w:rsid w:val="08DC6C88"/>
    <w:rsid w:val="08DD742C"/>
    <w:rsid w:val="08E6726E"/>
    <w:rsid w:val="093E76EF"/>
    <w:rsid w:val="095C0C7B"/>
    <w:rsid w:val="0975085F"/>
    <w:rsid w:val="098C3DD8"/>
    <w:rsid w:val="09AB5C45"/>
    <w:rsid w:val="09BD7F52"/>
    <w:rsid w:val="09FF1FE8"/>
    <w:rsid w:val="0A483C34"/>
    <w:rsid w:val="0AA676DA"/>
    <w:rsid w:val="0AA8019C"/>
    <w:rsid w:val="0AC376F5"/>
    <w:rsid w:val="0AD60A6F"/>
    <w:rsid w:val="0AF67F69"/>
    <w:rsid w:val="0B1404FA"/>
    <w:rsid w:val="0B501F9B"/>
    <w:rsid w:val="0B7111B8"/>
    <w:rsid w:val="0B742BFE"/>
    <w:rsid w:val="0BA80F2B"/>
    <w:rsid w:val="0BBF5953"/>
    <w:rsid w:val="0BCD69C6"/>
    <w:rsid w:val="0BEE4BF3"/>
    <w:rsid w:val="0C0E275C"/>
    <w:rsid w:val="0C307E0D"/>
    <w:rsid w:val="0C480D99"/>
    <w:rsid w:val="0C8D68F0"/>
    <w:rsid w:val="0C9375C3"/>
    <w:rsid w:val="0CC23661"/>
    <w:rsid w:val="0CF66988"/>
    <w:rsid w:val="0D2360AC"/>
    <w:rsid w:val="0D4A7DDA"/>
    <w:rsid w:val="0D4F16E8"/>
    <w:rsid w:val="0D6D4189"/>
    <w:rsid w:val="0D8A1218"/>
    <w:rsid w:val="0DFE62B7"/>
    <w:rsid w:val="0E303DDE"/>
    <w:rsid w:val="0E377D12"/>
    <w:rsid w:val="0E75712C"/>
    <w:rsid w:val="0E9761F1"/>
    <w:rsid w:val="0EBF705E"/>
    <w:rsid w:val="0EDB27E4"/>
    <w:rsid w:val="0F02122F"/>
    <w:rsid w:val="0F030B40"/>
    <w:rsid w:val="0F032342"/>
    <w:rsid w:val="0F182FFC"/>
    <w:rsid w:val="0F28663D"/>
    <w:rsid w:val="0F2D7DBB"/>
    <w:rsid w:val="0F323F90"/>
    <w:rsid w:val="0F3A00F9"/>
    <w:rsid w:val="0F490FAB"/>
    <w:rsid w:val="0F5F7FA7"/>
    <w:rsid w:val="0F8F5217"/>
    <w:rsid w:val="0F90430E"/>
    <w:rsid w:val="0FCB6610"/>
    <w:rsid w:val="0FD42D46"/>
    <w:rsid w:val="0FDD2F4B"/>
    <w:rsid w:val="100645AF"/>
    <w:rsid w:val="101535E0"/>
    <w:rsid w:val="10DA25F7"/>
    <w:rsid w:val="10E222CE"/>
    <w:rsid w:val="10E75299"/>
    <w:rsid w:val="10FA2318"/>
    <w:rsid w:val="11035B31"/>
    <w:rsid w:val="111B5925"/>
    <w:rsid w:val="11274BE3"/>
    <w:rsid w:val="116134D6"/>
    <w:rsid w:val="11DD491E"/>
    <w:rsid w:val="11E12C02"/>
    <w:rsid w:val="1206014D"/>
    <w:rsid w:val="1221493D"/>
    <w:rsid w:val="1248608C"/>
    <w:rsid w:val="126D326C"/>
    <w:rsid w:val="127C3C16"/>
    <w:rsid w:val="12CB606F"/>
    <w:rsid w:val="12E53F15"/>
    <w:rsid w:val="13422AB6"/>
    <w:rsid w:val="135F3B6D"/>
    <w:rsid w:val="136F6108"/>
    <w:rsid w:val="136F6EDF"/>
    <w:rsid w:val="13B4760D"/>
    <w:rsid w:val="13CF789B"/>
    <w:rsid w:val="13FF7180"/>
    <w:rsid w:val="144D1865"/>
    <w:rsid w:val="146954D9"/>
    <w:rsid w:val="14A209A8"/>
    <w:rsid w:val="14B90606"/>
    <w:rsid w:val="14B91CF4"/>
    <w:rsid w:val="14E67F51"/>
    <w:rsid w:val="14EC2226"/>
    <w:rsid w:val="15022A44"/>
    <w:rsid w:val="15225FAA"/>
    <w:rsid w:val="152C7AE2"/>
    <w:rsid w:val="153C1BDF"/>
    <w:rsid w:val="15A15CE7"/>
    <w:rsid w:val="15A8680B"/>
    <w:rsid w:val="15EE7E8E"/>
    <w:rsid w:val="16101895"/>
    <w:rsid w:val="1646372B"/>
    <w:rsid w:val="168A7A40"/>
    <w:rsid w:val="169954C9"/>
    <w:rsid w:val="16B5509C"/>
    <w:rsid w:val="16BA1C85"/>
    <w:rsid w:val="16DB7152"/>
    <w:rsid w:val="17176D76"/>
    <w:rsid w:val="173B4C0D"/>
    <w:rsid w:val="17D23375"/>
    <w:rsid w:val="17EA547D"/>
    <w:rsid w:val="17ED48A5"/>
    <w:rsid w:val="17F379F2"/>
    <w:rsid w:val="184851E5"/>
    <w:rsid w:val="18527E2C"/>
    <w:rsid w:val="18A4518D"/>
    <w:rsid w:val="18D717FA"/>
    <w:rsid w:val="18E9688E"/>
    <w:rsid w:val="191C3EC8"/>
    <w:rsid w:val="1922714D"/>
    <w:rsid w:val="193A62B1"/>
    <w:rsid w:val="193B640D"/>
    <w:rsid w:val="19746A62"/>
    <w:rsid w:val="19A740CE"/>
    <w:rsid w:val="19C15F19"/>
    <w:rsid w:val="19C979A7"/>
    <w:rsid w:val="19D52ACD"/>
    <w:rsid w:val="19DC0E34"/>
    <w:rsid w:val="19E909AC"/>
    <w:rsid w:val="19EB5DBB"/>
    <w:rsid w:val="1A28277B"/>
    <w:rsid w:val="1A406776"/>
    <w:rsid w:val="1A5735AB"/>
    <w:rsid w:val="1A8351FA"/>
    <w:rsid w:val="1A8D6015"/>
    <w:rsid w:val="1AC27182"/>
    <w:rsid w:val="1AE94032"/>
    <w:rsid w:val="1AE95625"/>
    <w:rsid w:val="1B027AF5"/>
    <w:rsid w:val="1B0B1A54"/>
    <w:rsid w:val="1B2A021C"/>
    <w:rsid w:val="1BB07A8D"/>
    <w:rsid w:val="1BBC66A6"/>
    <w:rsid w:val="1BDA7D05"/>
    <w:rsid w:val="1C114106"/>
    <w:rsid w:val="1C214534"/>
    <w:rsid w:val="1C947B7D"/>
    <w:rsid w:val="1CED5BB5"/>
    <w:rsid w:val="1D0B361B"/>
    <w:rsid w:val="1D4C6B4E"/>
    <w:rsid w:val="1D515153"/>
    <w:rsid w:val="1D577082"/>
    <w:rsid w:val="1D5A63BB"/>
    <w:rsid w:val="1D813A01"/>
    <w:rsid w:val="1D9C2A09"/>
    <w:rsid w:val="1DA31990"/>
    <w:rsid w:val="1DE17E9C"/>
    <w:rsid w:val="1DF62AA4"/>
    <w:rsid w:val="1EA60AFE"/>
    <w:rsid w:val="1EC938E6"/>
    <w:rsid w:val="1EE91A81"/>
    <w:rsid w:val="1F277105"/>
    <w:rsid w:val="1F367B2F"/>
    <w:rsid w:val="1F367CAD"/>
    <w:rsid w:val="1F4012B2"/>
    <w:rsid w:val="1F4A738F"/>
    <w:rsid w:val="1F62465D"/>
    <w:rsid w:val="1FA023EA"/>
    <w:rsid w:val="1FAA09BD"/>
    <w:rsid w:val="1FC6748B"/>
    <w:rsid w:val="1FEC6932"/>
    <w:rsid w:val="200A2FC7"/>
    <w:rsid w:val="2020787E"/>
    <w:rsid w:val="2022483D"/>
    <w:rsid w:val="202E33E6"/>
    <w:rsid w:val="203733C0"/>
    <w:rsid w:val="20403DC6"/>
    <w:rsid w:val="2053030E"/>
    <w:rsid w:val="20742A0C"/>
    <w:rsid w:val="20910542"/>
    <w:rsid w:val="20A73ADC"/>
    <w:rsid w:val="20AE06E1"/>
    <w:rsid w:val="20CC0DD6"/>
    <w:rsid w:val="20E15162"/>
    <w:rsid w:val="20E679BF"/>
    <w:rsid w:val="20EA57A4"/>
    <w:rsid w:val="21006B69"/>
    <w:rsid w:val="21072274"/>
    <w:rsid w:val="213C3FD4"/>
    <w:rsid w:val="214B5646"/>
    <w:rsid w:val="215C4F0D"/>
    <w:rsid w:val="219A5B34"/>
    <w:rsid w:val="21D07DEB"/>
    <w:rsid w:val="21D60F6E"/>
    <w:rsid w:val="21EC09FF"/>
    <w:rsid w:val="21ED67EE"/>
    <w:rsid w:val="220C7BE9"/>
    <w:rsid w:val="22160AF7"/>
    <w:rsid w:val="222A1DE7"/>
    <w:rsid w:val="226B3B45"/>
    <w:rsid w:val="229C5C41"/>
    <w:rsid w:val="22A9021A"/>
    <w:rsid w:val="22B86822"/>
    <w:rsid w:val="23391B89"/>
    <w:rsid w:val="23526AE3"/>
    <w:rsid w:val="23B07338"/>
    <w:rsid w:val="23EC2509"/>
    <w:rsid w:val="245A38AD"/>
    <w:rsid w:val="247755D3"/>
    <w:rsid w:val="248C19F4"/>
    <w:rsid w:val="24A40EE7"/>
    <w:rsid w:val="24C07100"/>
    <w:rsid w:val="24CE2794"/>
    <w:rsid w:val="24FD42A7"/>
    <w:rsid w:val="25171561"/>
    <w:rsid w:val="25392A47"/>
    <w:rsid w:val="254C63C2"/>
    <w:rsid w:val="256E7FB8"/>
    <w:rsid w:val="256F4866"/>
    <w:rsid w:val="259F39EF"/>
    <w:rsid w:val="25CE460A"/>
    <w:rsid w:val="26063485"/>
    <w:rsid w:val="266C5819"/>
    <w:rsid w:val="266D3BF3"/>
    <w:rsid w:val="26915FAF"/>
    <w:rsid w:val="26AD0C89"/>
    <w:rsid w:val="26BB682D"/>
    <w:rsid w:val="26C7296A"/>
    <w:rsid w:val="27026F21"/>
    <w:rsid w:val="271D23ED"/>
    <w:rsid w:val="27361032"/>
    <w:rsid w:val="275423EC"/>
    <w:rsid w:val="278A491A"/>
    <w:rsid w:val="27911010"/>
    <w:rsid w:val="27A64CEE"/>
    <w:rsid w:val="27C57A03"/>
    <w:rsid w:val="2802240E"/>
    <w:rsid w:val="28060A12"/>
    <w:rsid w:val="2825690B"/>
    <w:rsid w:val="287932C2"/>
    <w:rsid w:val="28EE087A"/>
    <w:rsid w:val="28EF77FC"/>
    <w:rsid w:val="28F12DBA"/>
    <w:rsid w:val="28FD6173"/>
    <w:rsid w:val="29267974"/>
    <w:rsid w:val="294633E5"/>
    <w:rsid w:val="295E1510"/>
    <w:rsid w:val="2977261D"/>
    <w:rsid w:val="299A0DAF"/>
    <w:rsid w:val="299E76F6"/>
    <w:rsid w:val="29EA2D12"/>
    <w:rsid w:val="29FF2C4C"/>
    <w:rsid w:val="2A2076BC"/>
    <w:rsid w:val="2A7E3C74"/>
    <w:rsid w:val="2B132DEC"/>
    <w:rsid w:val="2B16795B"/>
    <w:rsid w:val="2B1B78A2"/>
    <w:rsid w:val="2B627A69"/>
    <w:rsid w:val="2B9614E6"/>
    <w:rsid w:val="2BE53D68"/>
    <w:rsid w:val="2C2C22DA"/>
    <w:rsid w:val="2C8E502D"/>
    <w:rsid w:val="2CD231B3"/>
    <w:rsid w:val="2CE73FAB"/>
    <w:rsid w:val="2D132412"/>
    <w:rsid w:val="2D170227"/>
    <w:rsid w:val="2D513036"/>
    <w:rsid w:val="2DC67A7C"/>
    <w:rsid w:val="2DF3257D"/>
    <w:rsid w:val="2E840BAF"/>
    <w:rsid w:val="2EB20316"/>
    <w:rsid w:val="2EF13EBF"/>
    <w:rsid w:val="2F0D41E9"/>
    <w:rsid w:val="2F1B5E71"/>
    <w:rsid w:val="2F3D52E0"/>
    <w:rsid w:val="2F523333"/>
    <w:rsid w:val="2F7B6CD5"/>
    <w:rsid w:val="2FA66E4A"/>
    <w:rsid w:val="2FD66C20"/>
    <w:rsid w:val="2FE5537A"/>
    <w:rsid w:val="302C2D60"/>
    <w:rsid w:val="30374A8F"/>
    <w:rsid w:val="305E48BF"/>
    <w:rsid w:val="3093593E"/>
    <w:rsid w:val="30B04853"/>
    <w:rsid w:val="30C1144D"/>
    <w:rsid w:val="314E4D84"/>
    <w:rsid w:val="31923AB3"/>
    <w:rsid w:val="31A33ACC"/>
    <w:rsid w:val="31B8215E"/>
    <w:rsid w:val="31C233BF"/>
    <w:rsid w:val="31F97B65"/>
    <w:rsid w:val="32CF2514"/>
    <w:rsid w:val="32FA7913"/>
    <w:rsid w:val="331A1B4D"/>
    <w:rsid w:val="331D0C4D"/>
    <w:rsid w:val="33646BA7"/>
    <w:rsid w:val="338370F4"/>
    <w:rsid w:val="3386583B"/>
    <w:rsid w:val="33A92B55"/>
    <w:rsid w:val="33DC0B6A"/>
    <w:rsid w:val="33EE7511"/>
    <w:rsid w:val="33FE772F"/>
    <w:rsid w:val="341E01D4"/>
    <w:rsid w:val="34260995"/>
    <w:rsid w:val="34420E3F"/>
    <w:rsid w:val="344D5A25"/>
    <w:rsid w:val="346674F4"/>
    <w:rsid w:val="34AE0050"/>
    <w:rsid w:val="34AF13C8"/>
    <w:rsid w:val="34B04035"/>
    <w:rsid w:val="34B86894"/>
    <w:rsid w:val="34BD7AEF"/>
    <w:rsid w:val="34F778A4"/>
    <w:rsid w:val="351E295E"/>
    <w:rsid w:val="35893C2E"/>
    <w:rsid w:val="35A61371"/>
    <w:rsid w:val="35C91BFA"/>
    <w:rsid w:val="35D54241"/>
    <w:rsid w:val="36236BF1"/>
    <w:rsid w:val="36445C15"/>
    <w:rsid w:val="36451381"/>
    <w:rsid w:val="366367BD"/>
    <w:rsid w:val="369953C7"/>
    <w:rsid w:val="36D0359E"/>
    <w:rsid w:val="36E26DAD"/>
    <w:rsid w:val="36EB7BE1"/>
    <w:rsid w:val="36F87670"/>
    <w:rsid w:val="371C6A1B"/>
    <w:rsid w:val="375D3320"/>
    <w:rsid w:val="37642812"/>
    <w:rsid w:val="37D64518"/>
    <w:rsid w:val="37E042A1"/>
    <w:rsid w:val="37E767AF"/>
    <w:rsid w:val="38007B6C"/>
    <w:rsid w:val="383F6C71"/>
    <w:rsid w:val="38676589"/>
    <w:rsid w:val="38741F07"/>
    <w:rsid w:val="38A56DEF"/>
    <w:rsid w:val="38B50921"/>
    <w:rsid w:val="38D149CE"/>
    <w:rsid w:val="38EC17B2"/>
    <w:rsid w:val="391C02D6"/>
    <w:rsid w:val="393F6801"/>
    <w:rsid w:val="395E655B"/>
    <w:rsid w:val="39890971"/>
    <w:rsid w:val="398D442C"/>
    <w:rsid w:val="39976584"/>
    <w:rsid w:val="39B34B7D"/>
    <w:rsid w:val="39C62A66"/>
    <w:rsid w:val="39C63DDD"/>
    <w:rsid w:val="39F46E91"/>
    <w:rsid w:val="39F63249"/>
    <w:rsid w:val="3A3A6D90"/>
    <w:rsid w:val="3A4A279B"/>
    <w:rsid w:val="3AAB2172"/>
    <w:rsid w:val="3AC3734F"/>
    <w:rsid w:val="3ACD5056"/>
    <w:rsid w:val="3B1E6864"/>
    <w:rsid w:val="3B21191C"/>
    <w:rsid w:val="3B57147A"/>
    <w:rsid w:val="3B5F6244"/>
    <w:rsid w:val="3B9519B5"/>
    <w:rsid w:val="3BBE6E86"/>
    <w:rsid w:val="3BE147F1"/>
    <w:rsid w:val="3C571FA6"/>
    <w:rsid w:val="3C99137E"/>
    <w:rsid w:val="3CA13DDB"/>
    <w:rsid w:val="3CC63887"/>
    <w:rsid w:val="3CE015C7"/>
    <w:rsid w:val="3CEC4A53"/>
    <w:rsid w:val="3D1C58EE"/>
    <w:rsid w:val="3D60449C"/>
    <w:rsid w:val="3D612DAA"/>
    <w:rsid w:val="3D6D0964"/>
    <w:rsid w:val="3D720322"/>
    <w:rsid w:val="3D78556B"/>
    <w:rsid w:val="3D7B5FA6"/>
    <w:rsid w:val="3DE0731F"/>
    <w:rsid w:val="3DE37C37"/>
    <w:rsid w:val="3E50497A"/>
    <w:rsid w:val="3EA75D27"/>
    <w:rsid w:val="3EF2780A"/>
    <w:rsid w:val="3F1354A0"/>
    <w:rsid w:val="3F151688"/>
    <w:rsid w:val="3F2154D7"/>
    <w:rsid w:val="3F5A0851"/>
    <w:rsid w:val="3F8C7307"/>
    <w:rsid w:val="3F940605"/>
    <w:rsid w:val="3FA10169"/>
    <w:rsid w:val="402846DA"/>
    <w:rsid w:val="408F742A"/>
    <w:rsid w:val="40B55D4E"/>
    <w:rsid w:val="40B6323B"/>
    <w:rsid w:val="40D640C1"/>
    <w:rsid w:val="40E910E6"/>
    <w:rsid w:val="41067DCF"/>
    <w:rsid w:val="411161EA"/>
    <w:rsid w:val="416E1617"/>
    <w:rsid w:val="41F350E2"/>
    <w:rsid w:val="42391475"/>
    <w:rsid w:val="42823360"/>
    <w:rsid w:val="428C50F9"/>
    <w:rsid w:val="429638B3"/>
    <w:rsid w:val="430847DA"/>
    <w:rsid w:val="431E3775"/>
    <w:rsid w:val="435A6CB1"/>
    <w:rsid w:val="437268B5"/>
    <w:rsid w:val="437C730D"/>
    <w:rsid w:val="438C6B35"/>
    <w:rsid w:val="439B0B6E"/>
    <w:rsid w:val="43A53256"/>
    <w:rsid w:val="43F203E0"/>
    <w:rsid w:val="442F496E"/>
    <w:rsid w:val="44351942"/>
    <w:rsid w:val="44367448"/>
    <w:rsid w:val="444D3104"/>
    <w:rsid w:val="44515771"/>
    <w:rsid w:val="44596768"/>
    <w:rsid w:val="445C09DA"/>
    <w:rsid w:val="44744223"/>
    <w:rsid w:val="447B1C9D"/>
    <w:rsid w:val="44924B44"/>
    <w:rsid w:val="449D1E50"/>
    <w:rsid w:val="44A02913"/>
    <w:rsid w:val="44DA55C9"/>
    <w:rsid w:val="44DC4462"/>
    <w:rsid w:val="44EC579E"/>
    <w:rsid w:val="44F83135"/>
    <w:rsid w:val="450D5D5E"/>
    <w:rsid w:val="451C5ACA"/>
    <w:rsid w:val="45341C5C"/>
    <w:rsid w:val="453D70C9"/>
    <w:rsid w:val="458E4409"/>
    <w:rsid w:val="45A34E3F"/>
    <w:rsid w:val="45AC7019"/>
    <w:rsid w:val="462A7482"/>
    <w:rsid w:val="462B3552"/>
    <w:rsid w:val="463B1DDE"/>
    <w:rsid w:val="464D3F48"/>
    <w:rsid w:val="46792783"/>
    <w:rsid w:val="469253BF"/>
    <w:rsid w:val="46952E51"/>
    <w:rsid w:val="46C60190"/>
    <w:rsid w:val="46C930D1"/>
    <w:rsid w:val="47310DF6"/>
    <w:rsid w:val="47383BF0"/>
    <w:rsid w:val="473A64C8"/>
    <w:rsid w:val="47490179"/>
    <w:rsid w:val="47766502"/>
    <w:rsid w:val="47875F8D"/>
    <w:rsid w:val="47A02DE8"/>
    <w:rsid w:val="48024E16"/>
    <w:rsid w:val="480A4498"/>
    <w:rsid w:val="485334FF"/>
    <w:rsid w:val="486E546B"/>
    <w:rsid w:val="488F0370"/>
    <w:rsid w:val="4893477F"/>
    <w:rsid w:val="489500BB"/>
    <w:rsid w:val="489753D5"/>
    <w:rsid w:val="48AA32B0"/>
    <w:rsid w:val="491C6C3E"/>
    <w:rsid w:val="493E6DE7"/>
    <w:rsid w:val="49641F81"/>
    <w:rsid w:val="497A1BEF"/>
    <w:rsid w:val="498B28EC"/>
    <w:rsid w:val="498D4EEE"/>
    <w:rsid w:val="49A00474"/>
    <w:rsid w:val="49A438E1"/>
    <w:rsid w:val="4A2B41AA"/>
    <w:rsid w:val="4A507188"/>
    <w:rsid w:val="4A7C3083"/>
    <w:rsid w:val="4A811C7A"/>
    <w:rsid w:val="4A8A1E22"/>
    <w:rsid w:val="4AC96F9D"/>
    <w:rsid w:val="4ACF408A"/>
    <w:rsid w:val="4B40584C"/>
    <w:rsid w:val="4C2408DD"/>
    <w:rsid w:val="4C37439C"/>
    <w:rsid w:val="4CB830C8"/>
    <w:rsid w:val="4CE67690"/>
    <w:rsid w:val="4CF16A37"/>
    <w:rsid w:val="4D0C5B16"/>
    <w:rsid w:val="4D364C97"/>
    <w:rsid w:val="4D607B2E"/>
    <w:rsid w:val="4D7A6EC7"/>
    <w:rsid w:val="4DA63FAD"/>
    <w:rsid w:val="4DF543BB"/>
    <w:rsid w:val="4E542EA3"/>
    <w:rsid w:val="4E640806"/>
    <w:rsid w:val="4E8729A5"/>
    <w:rsid w:val="4EA50639"/>
    <w:rsid w:val="4EB40891"/>
    <w:rsid w:val="4ED970A5"/>
    <w:rsid w:val="4F000274"/>
    <w:rsid w:val="4F6E5C6C"/>
    <w:rsid w:val="4F7F00B2"/>
    <w:rsid w:val="4FB563A0"/>
    <w:rsid w:val="4FC66040"/>
    <w:rsid w:val="4FC86621"/>
    <w:rsid w:val="4FED0BB8"/>
    <w:rsid w:val="5007785D"/>
    <w:rsid w:val="50467634"/>
    <w:rsid w:val="50536DB6"/>
    <w:rsid w:val="50B033B8"/>
    <w:rsid w:val="51037F5F"/>
    <w:rsid w:val="510A69FF"/>
    <w:rsid w:val="511418A9"/>
    <w:rsid w:val="514A20AD"/>
    <w:rsid w:val="519D6A89"/>
    <w:rsid w:val="51A932D9"/>
    <w:rsid w:val="520E56E6"/>
    <w:rsid w:val="5231479A"/>
    <w:rsid w:val="52324D65"/>
    <w:rsid w:val="52A11896"/>
    <w:rsid w:val="52B9337A"/>
    <w:rsid w:val="52EC7106"/>
    <w:rsid w:val="52F65F86"/>
    <w:rsid w:val="530B6674"/>
    <w:rsid w:val="53300631"/>
    <w:rsid w:val="534F0D5C"/>
    <w:rsid w:val="535853DC"/>
    <w:rsid w:val="537526C1"/>
    <w:rsid w:val="537B4BFA"/>
    <w:rsid w:val="53806FB6"/>
    <w:rsid w:val="53B21EEE"/>
    <w:rsid w:val="541E4CD7"/>
    <w:rsid w:val="54347675"/>
    <w:rsid w:val="545B667D"/>
    <w:rsid w:val="547846FE"/>
    <w:rsid w:val="54887F5E"/>
    <w:rsid w:val="549D5F56"/>
    <w:rsid w:val="54F36F7D"/>
    <w:rsid w:val="54F518E9"/>
    <w:rsid w:val="55023BFA"/>
    <w:rsid w:val="550243B6"/>
    <w:rsid w:val="55483234"/>
    <w:rsid w:val="554A1FEA"/>
    <w:rsid w:val="557D5FE0"/>
    <w:rsid w:val="557F7F49"/>
    <w:rsid w:val="55C11887"/>
    <w:rsid w:val="55DA1002"/>
    <w:rsid w:val="55E61B8B"/>
    <w:rsid w:val="56874A4E"/>
    <w:rsid w:val="56B712FE"/>
    <w:rsid w:val="56C950A5"/>
    <w:rsid w:val="573955D1"/>
    <w:rsid w:val="575F653B"/>
    <w:rsid w:val="57623027"/>
    <w:rsid w:val="577834AC"/>
    <w:rsid w:val="5780784C"/>
    <w:rsid w:val="57EA0A34"/>
    <w:rsid w:val="58124FFB"/>
    <w:rsid w:val="581C7C2A"/>
    <w:rsid w:val="583329CF"/>
    <w:rsid w:val="58497AD3"/>
    <w:rsid w:val="585C696C"/>
    <w:rsid w:val="585E2FB9"/>
    <w:rsid w:val="58FD0DDE"/>
    <w:rsid w:val="59015677"/>
    <w:rsid w:val="592556D8"/>
    <w:rsid w:val="59407EBA"/>
    <w:rsid w:val="59B6014F"/>
    <w:rsid w:val="59D47E13"/>
    <w:rsid w:val="5A1D17F0"/>
    <w:rsid w:val="5A2D2525"/>
    <w:rsid w:val="5A55293B"/>
    <w:rsid w:val="5A566D07"/>
    <w:rsid w:val="5A89560A"/>
    <w:rsid w:val="5AAB6A64"/>
    <w:rsid w:val="5AB335F2"/>
    <w:rsid w:val="5AB73D15"/>
    <w:rsid w:val="5B241B00"/>
    <w:rsid w:val="5B2E7435"/>
    <w:rsid w:val="5B5C765A"/>
    <w:rsid w:val="5B8133EF"/>
    <w:rsid w:val="5B931520"/>
    <w:rsid w:val="5BAD64B7"/>
    <w:rsid w:val="5BDA4E34"/>
    <w:rsid w:val="5C1C24D7"/>
    <w:rsid w:val="5C374322"/>
    <w:rsid w:val="5C3E27AE"/>
    <w:rsid w:val="5C9B17A8"/>
    <w:rsid w:val="5D0C5038"/>
    <w:rsid w:val="5D5308F3"/>
    <w:rsid w:val="5D672B0D"/>
    <w:rsid w:val="5D922759"/>
    <w:rsid w:val="5DDA3AE0"/>
    <w:rsid w:val="5E03297F"/>
    <w:rsid w:val="5E15202A"/>
    <w:rsid w:val="5E303DA6"/>
    <w:rsid w:val="5E757987"/>
    <w:rsid w:val="5EC41F03"/>
    <w:rsid w:val="5ECA5BC1"/>
    <w:rsid w:val="5F0B4458"/>
    <w:rsid w:val="5F155E91"/>
    <w:rsid w:val="5F7E649D"/>
    <w:rsid w:val="5FB81FEC"/>
    <w:rsid w:val="5FCA62A4"/>
    <w:rsid w:val="5FD46C3B"/>
    <w:rsid w:val="60074635"/>
    <w:rsid w:val="6015017B"/>
    <w:rsid w:val="601530A2"/>
    <w:rsid w:val="601854AA"/>
    <w:rsid w:val="602A7884"/>
    <w:rsid w:val="60465A79"/>
    <w:rsid w:val="607C1633"/>
    <w:rsid w:val="60AD68C1"/>
    <w:rsid w:val="60EA4085"/>
    <w:rsid w:val="611E2E73"/>
    <w:rsid w:val="612158DD"/>
    <w:rsid w:val="615A5B85"/>
    <w:rsid w:val="61721C29"/>
    <w:rsid w:val="617A4577"/>
    <w:rsid w:val="61953FC8"/>
    <w:rsid w:val="61AF37F0"/>
    <w:rsid w:val="61ED6026"/>
    <w:rsid w:val="61F31E0E"/>
    <w:rsid w:val="621D4F02"/>
    <w:rsid w:val="629D4F72"/>
    <w:rsid w:val="62EA7ED5"/>
    <w:rsid w:val="62F67885"/>
    <w:rsid w:val="6303098D"/>
    <w:rsid w:val="63894291"/>
    <w:rsid w:val="63926216"/>
    <w:rsid w:val="63951F7C"/>
    <w:rsid w:val="63B55166"/>
    <w:rsid w:val="63FA16EB"/>
    <w:rsid w:val="641501FD"/>
    <w:rsid w:val="641776B9"/>
    <w:rsid w:val="641F5533"/>
    <w:rsid w:val="6458278F"/>
    <w:rsid w:val="64836784"/>
    <w:rsid w:val="64B61673"/>
    <w:rsid w:val="64FF2D1F"/>
    <w:rsid w:val="65857B6C"/>
    <w:rsid w:val="658A4F47"/>
    <w:rsid w:val="658E0398"/>
    <w:rsid w:val="65DB15D8"/>
    <w:rsid w:val="65EE54BA"/>
    <w:rsid w:val="66041310"/>
    <w:rsid w:val="663A3CBF"/>
    <w:rsid w:val="66642550"/>
    <w:rsid w:val="668F16F8"/>
    <w:rsid w:val="66D3041E"/>
    <w:rsid w:val="66EB1CE8"/>
    <w:rsid w:val="66F808DA"/>
    <w:rsid w:val="670507D1"/>
    <w:rsid w:val="67471C55"/>
    <w:rsid w:val="674B116E"/>
    <w:rsid w:val="677649E9"/>
    <w:rsid w:val="67937A8F"/>
    <w:rsid w:val="679A2635"/>
    <w:rsid w:val="67AB094D"/>
    <w:rsid w:val="67E249A6"/>
    <w:rsid w:val="680862C2"/>
    <w:rsid w:val="681D2618"/>
    <w:rsid w:val="688D761B"/>
    <w:rsid w:val="6896133B"/>
    <w:rsid w:val="68CF752B"/>
    <w:rsid w:val="6945478C"/>
    <w:rsid w:val="6963747F"/>
    <w:rsid w:val="69E82B10"/>
    <w:rsid w:val="69FB1131"/>
    <w:rsid w:val="6A05639A"/>
    <w:rsid w:val="6A743C54"/>
    <w:rsid w:val="6A78379A"/>
    <w:rsid w:val="6A8008A7"/>
    <w:rsid w:val="6A8C06BF"/>
    <w:rsid w:val="6AB70907"/>
    <w:rsid w:val="6ABC091C"/>
    <w:rsid w:val="6AF96330"/>
    <w:rsid w:val="6B3662DF"/>
    <w:rsid w:val="6B7260F8"/>
    <w:rsid w:val="6B795FA4"/>
    <w:rsid w:val="6B9F7F03"/>
    <w:rsid w:val="6BAA331C"/>
    <w:rsid w:val="6BBD62B6"/>
    <w:rsid w:val="6BC42E65"/>
    <w:rsid w:val="6C832521"/>
    <w:rsid w:val="6CE20365"/>
    <w:rsid w:val="6CE75B61"/>
    <w:rsid w:val="6CF07EE8"/>
    <w:rsid w:val="6CF15251"/>
    <w:rsid w:val="6D2E7DC2"/>
    <w:rsid w:val="6D5978D2"/>
    <w:rsid w:val="6D71615B"/>
    <w:rsid w:val="6D9E362E"/>
    <w:rsid w:val="6DC90419"/>
    <w:rsid w:val="6DED0B23"/>
    <w:rsid w:val="6DFE4F2D"/>
    <w:rsid w:val="6E1A6F8A"/>
    <w:rsid w:val="6EC4092C"/>
    <w:rsid w:val="6EC7515E"/>
    <w:rsid w:val="6ECF2D7E"/>
    <w:rsid w:val="6F076CD1"/>
    <w:rsid w:val="6F2B0B5B"/>
    <w:rsid w:val="6FDC159D"/>
    <w:rsid w:val="6FE86BFA"/>
    <w:rsid w:val="702C19B4"/>
    <w:rsid w:val="703C7CCA"/>
    <w:rsid w:val="706603EA"/>
    <w:rsid w:val="70ED0E12"/>
    <w:rsid w:val="711B2292"/>
    <w:rsid w:val="711C2DE4"/>
    <w:rsid w:val="7142442C"/>
    <w:rsid w:val="714327A3"/>
    <w:rsid w:val="71622B3D"/>
    <w:rsid w:val="716B680D"/>
    <w:rsid w:val="717125BC"/>
    <w:rsid w:val="718E0674"/>
    <w:rsid w:val="72107F55"/>
    <w:rsid w:val="72346A62"/>
    <w:rsid w:val="725A4D0E"/>
    <w:rsid w:val="727117CC"/>
    <w:rsid w:val="72763419"/>
    <w:rsid w:val="72831911"/>
    <w:rsid w:val="729802E3"/>
    <w:rsid w:val="72A726ED"/>
    <w:rsid w:val="72BD2DDD"/>
    <w:rsid w:val="72C602F8"/>
    <w:rsid w:val="72D9620E"/>
    <w:rsid w:val="72DB6438"/>
    <w:rsid w:val="736F6AC6"/>
    <w:rsid w:val="73B72D08"/>
    <w:rsid w:val="73CA7EA5"/>
    <w:rsid w:val="73E02946"/>
    <w:rsid w:val="74031586"/>
    <w:rsid w:val="740900D6"/>
    <w:rsid w:val="74744FE7"/>
    <w:rsid w:val="74C91ADC"/>
    <w:rsid w:val="74CC5C49"/>
    <w:rsid w:val="74CE3A20"/>
    <w:rsid w:val="75151FB3"/>
    <w:rsid w:val="752E195A"/>
    <w:rsid w:val="75673DA4"/>
    <w:rsid w:val="75683ECA"/>
    <w:rsid w:val="757625E1"/>
    <w:rsid w:val="75963F0B"/>
    <w:rsid w:val="75A03EA2"/>
    <w:rsid w:val="75B72013"/>
    <w:rsid w:val="75C90C29"/>
    <w:rsid w:val="75EE2B72"/>
    <w:rsid w:val="761C0814"/>
    <w:rsid w:val="7624360C"/>
    <w:rsid w:val="7654261D"/>
    <w:rsid w:val="7686485D"/>
    <w:rsid w:val="76884CF1"/>
    <w:rsid w:val="768916E5"/>
    <w:rsid w:val="76976D39"/>
    <w:rsid w:val="76A0258E"/>
    <w:rsid w:val="76AC2472"/>
    <w:rsid w:val="76B911B5"/>
    <w:rsid w:val="76C71D85"/>
    <w:rsid w:val="76F6156D"/>
    <w:rsid w:val="76F8296F"/>
    <w:rsid w:val="77087410"/>
    <w:rsid w:val="775F0D26"/>
    <w:rsid w:val="77660047"/>
    <w:rsid w:val="77C33CCE"/>
    <w:rsid w:val="77CD3A75"/>
    <w:rsid w:val="77D55733"/>
    <w:rsid w:val="77F0712F"/>
    <w:rsid w:val="78370E24"/>
    <w:rsid w:val="78653384"/>
    <w:rsid w:val="787F6BA1"/>
    <w:rsid w:val="789B35D8"/>
    <w:rsid w:val="78AD2EAA"/>
    <w:rsid w:val="78E027DE"/>
    <w:rsid w:val="78F30804"/>
    <w:rsid w:val="794831DD"/>
    <w:rsid w:val="795B4BEE"/>
    <w:rsid w:val="7972048D"/>
    <w:rsid w:val="797E3BFA"/>
    <w:rsid w:val="79D777F3"/>
    <w:rsid w:val="7A770AAD"/>
    <w:rsid w:val="7A994AB9"/>
    <w:rsid w:val="7ADC550B"/>
    <w:rsid w:val="7AF12E6E"/>
    <w:rsid w:val="7B2E5C91"/>
    <w:rsid w:val="7B7E4C1F"/>
    <w:rsid w:val="7B9936D1"/>
    <w:rsid w:val="7B9F50C8"/>
    <w:rsid w:val="7BA80BAF"/>
    <w:rsid w:val="7BC575F4"/>
    <w:rsid w:val="7C3E705D"/>
    <w:rsid w:val="7CA53866"/>
    <w:rsid w:val="7D035ADC"/>
    <w:rsid w:val="7D3F3647"/>
    <w:rsid w:val="7D5F33E3"/>
    <w:rsid w:val="7D6C073F"/>
    <w:rsid w:val="7D806203"/>
    <w:rsid w:val="7D9D4BAE"/>
    <w:rsid w:val="7D9F503F"/>
    <w:rsid w:val="7DB626C6"/>
    <w:rsid w:val="7DBB011C"/>
    <w:rsid w:val="7E3B1EEB"/>
    <w:rsid w:val="7E6D072D"/>
    <w:rsid w:val="7EBC1AD2"/>
    <w:rsid w:val="7EC13818"/>
    <w:rsid w:val="7EDC5763"/>
    <w:rsid w:val="7F203D25"/>
    <w:rsid w:val="7F425B89"/>
    <w:rsid w:val="7FAD136A"/>
    <w:rsid w:val="7FAE5587"/>
    <w:rsid w:val="7FD96883"/>
    <w:rsid w:val="7FFE4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张张</cp:lastModifiedBy>
  <dcterms:modified xsi:type="dcterms:W3CDTF">2021-12-01T07:32:05Z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D1046D6680B246029C841B62A7C4CC38</vt:lpwstr>
  </property>
</Properties>
</file>